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7BD3" w:rsidRPr="00DC6750" w:rsidRDefault="00D147B0" w:rsidP="00C87BD3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Fevin</w:t>
      </w:r>
      <w:proofErr w:type="spellEnd"/>
      <w:r w:rsidR="00C87BD3" w:rsidRPr="00DC6750">
        <w:rPr>
          <w:b/>
          <w:sz w:val="32"/>
          <w:szCs w:val="32"/>
        </w:rPr>
        <w:t xml:space="preserve"> Nature Reserve Burial Ground </w:t>
      </w:r>
      <w:proofErr w:type="spellStart"/>
      <w:r>
        <w:rPr>
          <w:b/>
          <w:sz w:val="32"/>
          <w:szCs w:val="32"/>
        </w:rPr>
        <w:t>Westcombe</w:t>
      </w:r>
      <w:proofErr w:type="spellEnd"/>
      <w:r w:rsidR="00C87BD3" w:rsidRPr="00DC6750">
        <w:rPr>
          <w:b/>
          <w:sz w:val="32"/>
          <w:szCs w:val="32"/>
        </w:rPr>
        <w:t xml:space="preserve">      </w:t>
      </w:r>
    </w:p>
    <w:p w:rsidR="00C87BD3" w:rsidRPr="00A84D9B" w:rsidRDefault="00C87BD3" w:rsidP="00C87BD3">
      <w:pPr>
        <w:jc w:val="center"/>
        <w:rPr>
          <w:b/>
          <w:sz w:val="36"/>
          <w:szCs w:val="32"/>
        </w:rPr>
      </w:pPr>
      <w:r w:rsidRPr="00A84D9B">
        <w:rPr>
          <w:b/>
          <w:sz w:val="36"/>
          <w:szCs w:val="32"/>
        </w:rPr>
        <w:t>Application for burial</w:t>
      </w:r>
    </w:p>
    <w:p w:rsidR="00A84D9B" w:rsidRPr="00A84D9B" w:rsidRDefault="00A84D9B" w:rsidP="00C87BD3">
      <w:pPr>
        <w:jc w:val="center"/>
        <w:rPr>
          <w:b/>
          <w:color w:val="00B050"/>
          <w:sz w:val="32"/>
          <w:szCs w:val="32"/>
        </w:rPr>
      </w:pPr>
      <w:r w:rsidRPr="00A84D9B">
        <w:rPr>
          <w:b/>
          <w:color w:val="00B050"/>
          <w:sz w:val="32"/>
          <w:szCs w:val="32"/>
        </w:rPr>
        <w:t>NB Please read the advice for prospective users before applying for a burial at the site.</w:t>
      </w:r>
    </w:p>
    <w:p w:rsidR="00DC6750" w:rsidRPr="00DC6750" w:rsidRDefault="00DC6750" w:rsidP="00C87BD3">
      <w:pPr>
        <w:jc w:val="center"/>
        <w:rPr>
          <w:b/>
          <w:sz w:val="32"/>
          <w:szCs w:val="32"/>
        </w:rPr>
      </w:pPr>
    </w:p>
    <w:p w:rsidR="00C87BD3" w:rsidRPr="00DC6750" w:rsidRDefault="00C87BD3" w:rsidP="00C87BD3">
      <w:pPr>
        <w:jc w:val="center"/>
        <w:rPr>
          <w:sz w:val="28"/>
          <w:szCs w:val="28"/>
        </w:rPr>
      </w:pPr>
      <w:r w:rsidRPr="00DC6750">
        <w:rPr>
          <w:sz w:val="28"/>
          <w:szCs w:val="28"/>
        </w:rPr>
        <w:t>Please use BLOCK CAPITALS throughout.</w:t>
      </w:r>
    </w:p>
    <w:p w:rsidR="00C87BD3" w:rsidRDefault="00C87BD3" w:rsidP="00C87BD3">
      <w:r w:rsidRPr="00DC6750">
        <w:rPr>
          <w:sz w:val="28"/>
          <w:szCs w:val="28"/>
        </w:rPr>
        <w:t>It is essential that the information provided is correct as it is needed for legal</w:t>
      </w:r>
      <w:r>
        <w:t xml:space="preserve"> purposes</w:t>
      </w:r>
    </w:p>
    <w:p w:rsidR="00A84D9B" w:rsidRDefault="00A84D9B" w:rsidP="00C87BD3"/>
    <w:p w:rsidR="00C87BD3" w:rsidRDefault="00C87BD3" w:rsidP="00C87BD3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352"/>
      </w:tblGrid>
      <w:tr w:rsidR="00336B24" w:rsidRPr="00D21798" w:rsidTr="00D21798">
        <w:tc>
          <w:tcPr>
            <w:tcW w:w="0" w:type="auto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Full name of deceased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  <w:tr w:rsidR="00336B24" w:rsidRPr="00D21798" w:rsidTr="00D21798">
        <w:trPr>
          <w:trHeight w:val="769"/>
        </w:trPr>
        <w:tc>
          <w:tcPr>
            <w:tcW w:w="0" w:type="auto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Last address of deceased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  <w:tr w:rsidR="00336B24" w:rsidRPr="00D21798" w:rsidTr="00D21798">
        <w:tc>
          <w:tcPr>
            <w:tcW w:w="0" w:type="auto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Place of death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  <w:tr w:rsidR="00336B24" w:rsidRPr="00D21798" w:rsidTr="00D21798">
        <w:tc>
          <w:tcPr>
            <w:tcW w:w="0" w:type="auto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Cause of death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  <w:tr w:rsidR="00336B24" w:rsidRPr="00D21798" w:rsidTr="00D21798">
        <w:tc>
          <w:tcPr>
            <w:tcW w:w="0" w:type="auto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Date of birth of deceased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  <w:tr w:rsidR="00336B24" w:rsidRPr="00D21798" w:rsidTr="00D21798">
        <w:tc>
          <w:tcPr>
            <w:tcW w:w="0" w:type="auto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Date of death of deceased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  <w:tr w:rsidR="00336B24" w:rsidRPr="00D21798" w:rsidTr="00D21798">
        <w:tc>
          <w:tcPr>
            <w:tcW w:w="0" w:type="auto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National Insurance number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of deceased (if known)</w:t>
            </w: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  <w:tr w:rsidR="00336B24" w:rsidRPr="00D21798" w:rsidTr="00D21798">
        <w:tc>
          <w:tcPr>
            <w:tcW w:w="0" w:type="auto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Requested date of funeral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  <w:tr w:rsidR="00336B24" w:rsidRPr="00D21798" w:rsidTr="00D21798">
        <w:tc>
          <w:tcPr>
            <w:tcW w:w="0" w:type="auto"/>
            <w:shd w:val="clear" w:color="auto" w:fill="auto"/>
          </w:tcPr>
          <w:p w:rsidR="00336B24" w:rsidRPr="00D21798" w:rsidRDefault="00B06EC2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Requested t</w:t>
            </w:r>
            <w:r w:rsidR="00336B24" w:rsidRPr="00D21798">
              <w:rPr>
                <w:sz w:val="28"/>
                <w:szCs w:val="28"/>
              </w:rPr>
              <w:t>ime of funeral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  <w:tr w:rsidR="00336B24" w:rsidRPr="00D21798" w:rsidTr="00D21798">
        <w:tc>
          <w:tcPr>
            <w:tcW w:w="0" w:type="auto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Name and address of person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authorised to request burial</w:t>
            </w:r>
            <w:r w:rsidR="00B36F24" w:rsidRPr="00D21798">
              <w:rPr>
                <w:sz w:val="28"/>
                <w:szCs w:val="28"/>
              </w:rPr>
              <w:t>.</w:t>
            </w:r>
          </w:p>
          <w:p w:rsidR="00B36F24" w:rsidRPr="00D21798" w:rsidRDefault="00B36F24" w:rsidP="00B26174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  <w:tr w:rsidR="00336B24" w:rsidRPr="00D21798" w:rsidTr="00D21798">
        <w:tc>
          <w:tcPr>
            <w:tcW w:w="0" w:type="auto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Contact number for above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  <w:tr w:rsidR="00336B24" w:rsidRPr="00D21798" w:rsidTr="00D21798">
        <w:tc>
          <w:tcPr>
            <w:tcW w:w="0" w:type="auto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Name of officiant at burial</w:t>
            </w:r>
          </w:p>
          <w:p w:rsidR="00336B24" w:rsidRPr="00D21798" w:rsidRDefault="00336B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(if any)</w:t>
            </w:r>
          </w:p>
        </w:tc>
        <w:tc>
          <w:tcPr>
            <w:tcW w:w="6352" w:type="dxa"/>
            <w:shd w:val="clear" w:color="auto" w:fill="auto"/>
          </w:tcPr>
          <w:p w:rsidR="00336B24" w:rsidRPr="00D21798" w:rsidRDefault="00336B24" w:rsidP="00B26174">
            <w:pPr>
              <w:rPr>
                <w:sz w:val="28"/>
                <w:szCs w:val="28"/>
              </w:rPr>
            </w:pPr>
          </w:p>
        </w:tc>
      </w:tr>
    </w:tbl>
    <w:p w:rsidR="00DC6750" w:rsidRDefault="00DC6750" w:rsidP="00B26174">
      <w:pPr>
        <w:jc w:val="both"/>
      </w:pPr>
    </w:p>
    <w:p w:rsidR="00DC6750" w:rsidRDefault="00962080" w:rsidP="00B261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PTO</w:t>
      </w:r>
    </w:p>
    <w:p w:rsidR="002B0285" w:rsidRDefault="002B0285" w:rsidP="00B26174">
      <w:pPr>
        <w:jc w:val="both"/>
      </w:pPr>
    </w:p>
    <w:p w:rsidR="002B0285" w:rsidRDefault="002B0285" w:rsidP="00B26174">
      <w:pPr>
        <w:jc w:val="both"/>
      </w:pPr>
    </w:p>
    <w:p w:rsidR="00DC6750" w:rsidRDefault="00DC6750" w:rsidP="00B26174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5484"/>
      </w:tblGrid>
      <w:tr w:rsidR="00336B24" w:rsidRPr="00D21798" w:rsidTr="00D21798">
        <w:trPr>
          <w:trHeight w:val="457"/>
        </w:trPr>
        <w:tc>
          <w:tcPr>
            <w:tcW w:w="9288" w:type="dxa"/>
            <w:gridSpan w:val="2"/>
            <w:shd w:val="clear" w:color="auto" w:fill="auto"/>
          </w:tcPr>
          <w:p w:rsidR="00367E56" w:rsidRPr="00D21798" w:rsidRDefault="00367E56" w:rsidP="00B26174">
            <w:pPr>
              <w:rPr>
                <w:sz w:val="28"/>
                <w:szCs w:val="28"/>
              </w:rPr>
            </w:pPr>
            <w:r w:rsidRPr="00D21798">
              <w:rPr>
                <w:b/>
                <w:sz w:val="28"/>
                <w:szCs w:val="28"/>
              </w:rPr>
              <w:t>YOUR ORDER</w:t>
            </w:r>
            <w:r w:rsidR="00336B24" w:rsidRPr="00D21798">
              <w:rPr>
                <w:b/>
                <w:sz w:val="28"/>
                <w:szCs w:val="28"/>
              </w:rPr>
              <w:t xml:space="preserve">  </w:t>
            </w:r>
            <w:r w:rsidR="00336B24" w:rsidRPr="00D21798">
              <w:rPr>
                <w:sz w:val="28"/>
                <w:szCs w:val="28"/>
              </w:rPr>
              <w:t xml:space="preserve">       </w:t>
            </w:r>
            <w:r w:rsidRPr="00D21798">
              <w:rPr>
                <w:sz w:val="28"/>
                <w:szCs w:val="28"/>
              </w:rPr>
              <w:t xml:space="preserve">                             </w:t>
            </w:r>
            <w:proofErr w:type="gramStart"/>
            <w:r w:rsidR="00336B24" w:rsidRPr="00D21798">
              <w:rPr>
                <w:sz w:val="28"/>
                <w:szCs w:val="28"/>
              </w:rPr>
              <w:t xml:space="preserve">   (</w:t>
            </w:r>
            <w:proofErr w:type="gramEnd"/>
            <w:r w:rsidR="00336B24" w:rsidRPr="00D21798">
              <w:rPr>
                <w:sz w:val="28"/>
                <w:szCs w:val="28"/>
              </w:rPr>
              <w:t>please tick what you require)</w:t>
            </w:r>
          </w:p>
        </w:tc>
      </w:tr>
      <w:tr w:rsidR="00367E56" w:rsidRPr="00D21798" w:rsidTr="00D21798">
        <w:trPr>
          <w:trHeight w:val="1353"/>
        </w:trPr>
        <w:tc>
          <w:tcPr>
            <w:tcW w:w="3804" w:type="dxa"/>
            <w:shd w:val="clear" w:color="auto" w:fill="auto"/>
          </w:tcPr>
          <w:p w:rsidR="00B26174" w:rsidRPr="00D21798" w:rsidRDefault="00367E56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Single burial plot cost £</w:t>
            </w:r>
            <w:r w:rsidR="00E556F0">
              <w:rPr>
                <w:sz w:val="28"/>
                <w:szCs w:val="28"/>
              </w:rPr>
              <w:t>7</w:t>
            </w:r>
            <w:r w:rsidR="007F5347">
              <w:rPr>
                <w:sz w:val="28"/>
                <w:szCs w:val="28"/>
              </w:rPr>
              <w:t>50</w:t>
            </w:r>
          </w:p>
          <w:p w:rsidR="00A058F5" w:rsidRPr="00D21798" w:rsidRDefault="00A058F5" w:rsidP="00B26174">
            <w:pPr>
              <w:rPr>
                <w:sz w:val="28"/>
                <w:szCs w:val="28"/>
              </w:rPr>
            </w:pPr>
          </w:p>
          <w:p w:rsidR="00B26174" w:rsidRPr="00D21798" w:rsidRDefault="00B36F24" w:rsidP="00EF2458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Grave digging</w:t>
            </w:r>
            <w:r w:rsidR="00B26174" w:rsidRPr="00D21798">
              <w:rPr>
                <w:sz w:val="28"/>
                <w:szCs w:val="28"/>
              </w:rPr>
              <w:t xml:space="preserve"> if arranged by us £</w:t>
            </w:r>
            <w:r w:rsidR="00911E99">
              <w:rPr>
                <w:sz w:val="28"/>
                <w:szCs w:val="28"/>
              </w:rPr>
              <w:t>600</w:t>
            </w:r>
          </w:p>
        </w:tc>
        <w:tc>
          <w:tcPr>
            <w:tcW w:w="5484" w:type="dxa"/>
            <w:shd w:val="clear" w:color="auto" w:fill="auto"/>
          </w:tcPr>
          <w:p w:rsidR="00367E56" w:rsidRPr="00D21798" w:rsidRDefault="003D6AAD" w:rsidP="00B26174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 wp14:anchorId="290C714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514350</wp:posOffset>
                      </wp:positionV>
                      <wp:extent cx="228600" cy="228600"/>
                      <wp:effectExtent l="0" t="0" r="0" b="0"/>
                      <wp:wrapNone/>
                      <wp:docPr id="6923088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3D86E" id="Rectangle 9" o:spid="_x0000_s1026" style="position:absolute;margin-left:7.8pt;margin-top:40.5pt;width:18pt;height:1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c">
                  <w:drawing>
                    <wp:inline distT="0" distB="0" distL="0" distR="0" wp14:anchorId="36063DE9">
                      <wp:extent cx="2286000" cy="457200"/>
                      <wp:effectExtent l="0" t="0" r="0" b="0"/>
                      <wp:docPr id="6" name="Canv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47231243" name="Rectangle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300" y="11430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2E2B80C" id="Canvas 1" o:spid="_x0000_s1026" editas="canvas" style="width:180pt;height:36pt;mso-position-horizontal-relative:char;mso-position-vertical-relative:line" coordsize="22860,4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2860;height:4572;visibility:visible;mso-wrap-style:square">
                        <v:fill o:detectmouseclick="t"/>
                        <v:path o:connecttype="none"/>
                      </v:shape>
                      <v:rect id="Rectangle 8" o:spid="_x0000_s1028" style="position:absolute;left:1143;top:1143;width:2286;height:22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26174" w:rsidRPr="00D21798" w:rsidTr="00D21798">
        <w:trPr>
          <w:trHeight w:val="1353"/>
        </w:trPr>
        <w:tc>
          <w:tcPr>
            <w:tcW w:w="3804" w:type="dxa"/>
            <w:shd w:val="clear" w:color="auto" w:fill="auto"/>
          </w:tcPr>
          <w:p w:rsidR="00B26174" w:rsidRPr="00D21798" w:rsidRDefault="00B2617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Interment of ashes plot cost £</w:t>
            </w:r>
            <w:r w:rsidR="007F5347">
              <w:rPr>
                <w:sz w:val="28"/>
                <w:szCs w:val="28"/>
              </w:rPr>
              <w:t>200</w:t>
            </w:r>
          </w:p>
          <w:p w:rsidR="00B36F24" w:rsidRPr="00D21798" w:rsidRDefault="00B36F24" w:rsidP="00B26174">
            <w:pPr>
              <w:rPr>
                <w:sz w:val="28"/>
                <w:szCs w:val="28"/>
              </w:rPr>
            </w:pPr>
          </w:p>
          <w:p w:rsidR="00B36F24" w:rsidRPr="00D21798" w:rsidRDefault="00BB1863" w:rsidP="00B26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Scattering of ashes £50</w:t>
            </w:r>
          </w:p>
        </w:tc>
        <w:tc>
          <w:tcPr>
            <w:tcW w:w="5484" w:type="dxa"/>
            <w:shd w:val="clear" w:color="auto" w:fill="auto"/>
          </w:tcPr>
          <w:p w:rsidR="00B26174" w:rsidRPr="00D21798" w:rsidRDefault="003D6AAD" w:rsidP="00B2617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allowOverlap="1" wp14:anchorId="1AEDE65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549275</wp:posOffset>
                      </wp:positionV>
                      <wp:extent cx="228600" cy="269240"/>
                      <wp:effectExtent l="0" t="0" r="0" b="0"/>
                      <wp:wrapNone/>
                      <wp:docPr id="158419109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53ED6" id="Rectangle 5" o:spid="_x0000_s1026" style="position:absolute;margin-left:7.8pt;margin-top:43.25pt;width:18pt;height:21.2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 wp14:anchorId="2881E9AA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0" b="0"/>
                      <wp:wrapNone/>
                      <wp:docPr id="120284117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85194" dir="3806097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DFAF69" id="Rectangle 4" o:spid="_x0000_s1026" style="position:absolute;margin-left:7.8pt;margin-top:9pt;width:18pt;height:18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">
                      <v:shadow color="black" opacity=".5" offset="3pt,6pt"/>
                      <v:path arrowok="t"/>
                    </v:rect>
                  </w:pict>
                </mc:Fallback>
              </mc:AlternateContent>
            </w:r>
          </w:p>
        </w:tc>
      </w:tr>
      <w:tr w:rsidR="00B36F24" w:rsidRPr="00D21798" w:rsidTr="00D21798">
        <w:trPr>
          <w:trHeight w:val="587"/>
        </w:trPr>
        <w:tc>
          <w:tcPr>
            <w:tcW w:w="3804" w:type="dxa"/>
            <w:shd w:val="clear" w:color="auto" w:fill="auto"/>
          </w:tcPr>
          <w:p w:rsidR="00B36F24" w:rsidRPr="00D21798" w:rsidRDefault="00B36F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Donation towards tree planting and maintenance (optional)</w:t>
            </w:r>
          </w:p>
        </w:tc>
        <w:tc>
          <w:tcPr>
            <w:tcW w:w="5484" w:type="dxa"/>
            <w:shd w:val="clear" w:color="auto" w:fill="auto"/>
          </w:tcPr>
          <w:p w:rsidR="00B36F24" w:rsidRPr="00D21798" w:rsidRDefault="003D6AAD" w:rsidP="00B2617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allowOverlap="1" wp14:anchorId="33A976CF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40640</wp:posOffset>
                      </wp:positionV>
                      <wp:extent cx="228600" cy="228600"/>
                      <wp:effectExtent l="0" t="0" r="0" b="0"/>
                      <wp:wrapNone/>
                      <wp:docPr id="138244598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BBD7C" id="Rectangle 3" o:spid="_x0000_s1026" style="position:absolute;margin-left:7.8pt;margin-top:3.2pt;width:18pt;height:18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</w:p>
        </w:tc>
      </w:tr>
    </w:tbl>
    <w:p w:rsidR="00B36F24" w:rsidRDefault="00B36F24">
      <w:pPr>
        <w:rPr>
          <w:sz w:val="28"/>
          <w:szCs w:val="28"/>
        </w:rPr>
      </w:pPr>
    </w:p>
    <w:p w:rsidR="00DC6750" w:rsidRDefault="00DC6750">
      <w:pPr>
        <w:rPr>
          <w:sz w:val="28"/>
          <w:szCs w:val="28"/>
        </w:rPr>
      </w:pPr>
    </w:p>
    <w:p w:rsidR="00DC6750" w:rsidRPr="00DC6750" w:rsidRDefault="00DC6750">
      <w:pPr>
        <w:rPr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5484"/>
      </w:tblGrid>
      <w:tr w:rsidR="00B36F24" w:rsidRPr="00D21798" w:rsidTr="00D21798">
        <w:trPr>
          <w:trHeight w:val="587"/>
        </w:trPr>
        <w:tc>
          <w:tcPr>
            <w:tcW w:w="3804" w:type="dxa"/>
            <w:shd w:val="clear" w:color="auto" w:fill="auto"/>
          </w:tcPr>
          <w:p w:rsidR="00B36F24" w:rsidRPr="00D21798" w:rsidRDefault="00B36F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Total amount enclosed</w:t>
            </w:r>
          </w:p>
        </w:tc>
        <w:tc>
          <w:tcPr>
            <w:tcW w:w="5484" w:type="dxa"/>
            <w:shd w:val="clear" w:color="auto" w:fill="auto"/>
          </w:tcPr>
          <w:p w:rsidR="00B36F24" w:rsidRPr="00D21798" w:rsidRDefault="00B36F24" w:rsidP="00B26174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B36F24" w:rsidRPr="00D21798" w:rsidTr="00D21798">
        <w:trPr>
          <w:trHeight w:val="587"/>
        </w:trPr>
        <w:tc>
          <w:tcPr>
            <w:tcW w:w="3804" w:type="dxa"/>
            <w:shd w:val="clear" w:color="auto" w:fill="auto"/>
          </w:tcPr>
          <w:p w:rsidR="00B36F24" w:rsidRPr="00D21798" w:rsidRDefault="00B36F24" w:rsidP="00B26174">
            <w:pPr>
              <w:rPr>
                <w:sz w:val="28"/>
                <w:szCs w:val="28"/>
              </w:rPr>
            </w:pPr>
            <w:r w:rsidRPr="00D21798">
              <w:rPr>
                <w:sz w:val="28"/>
                <w:szCs w:val="28"/>
              </w:rPr>
              <w:t>Certificate of burial or cremation enclosed</w:t>
            </w:r>
          </w:p>
        </w:tc>
        <w:tc>
          <w:tcPr>
            <w:tcW w:w="5484" w:type="dxa"/>
            <w:shd w:val="clear" w:color="auto" w:fill="auto"/>
          </w:tcPr>
          <w:p w:rsidR="00B36F24" w:rsidRPr="00D21798" w:rsidRDefault="003D6AAD" w:rsidP="00D21798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073FC4A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148590</wp:posOffset>
                      </wp:positionV>
                      <wp:extent cx="228600" cy="228600"/>
                      <wp:effectExtent l="0" t="0" r="0" b="0"/>
                      <wp:wrapNone/>
                      <wp:docPr id="21166420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0E5B7" id="Rectangle 2" o:spid="_x0000_s1026" style="position:absolute;margin-left:-1.2pt;margin-top:11.7pt;width:18pt;height:18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">
                      <v:path arrowok="t"/>
                    </v:rect>
                  </w:pict>
                </mc:Fallback>
              </mc:AlternateContent>
            </w:r>
            <w:r w:rsidR="00DC6750" w:rsidRPr="00D21798">
              <w:rPr>
                <w:b/>
                <w:noProof/>
                <w:sz w:val="28"/>
                <w:szCs w:val="28"/>
              </w:rPr>
              <w:t xml:space="preserve"> </w:t>
            </w:r>
            <w:r w:rsidR="00B36F24" w:rsidRPr="00D21798">
              <w:rPr>
                <w:b/>
                <w:noProof/>
                <w:sz w:val="28"/>
                <w:szCs w:val="28"/>
              </w:rPr>
              <w:t>Please note that we cannot authori</w:t>
            </w:r>
            <w:r w:rsidR="00DC6750" w:rsidRPr="00D21798">
              <w:rPr>
                <w:b/>
                <w:noProof/>
                <w:sz w:val="28"/>
                <w:szCs w:val="28"/>
              </w:rPr>
              <w:t xml:space="preserve">se a </w:t>
            </w:r>
            <w:r w:rsidR="00B36F24" w:rsidRPr="00D21798">
              <w:rPr>
                <w:b/>
                <w:noProof/>
                <w:sz w:val="28"/>
                <w:szCs w:val="28"/>
              </w:rPr>
              <w:t>burial</w:t>
            </w:r>
            <w:r w:rsidR="00DC6750" w:rsidRPr="00D21798">
              <w:rPr>
                <w:b/>
                <w:noProof/>
                <w:sz w:val="28"/>
                <w:szCs w:val="28"/>
              </w:rPr>
              <w:t xml:space="preserve"> </w:t>
            </w:r>
            <w:r w:rsidR="00B36F24" w:rsidRPr="00D21798">
              <w:rPr>
                <w:b/>
                <w:noProof/>
                <w:sz w:val="28"/>
                <w:szCs w:val="28"/>
              </w:rPr>
              <w:t>without this</w:t>
            </w:r>
          </w:p>
        </w:tc>
      </w:tr>
    </w:tbl>
    <w:p w:rsidR="00962080" w:rsidRDefault="00962080" w:rsidP="00962080">
      <w:pPr>
        <w:jc w:val="both"/>
        <w:rPr>
          <w:sz w:val="28"/>
          <w:szCs w:val="28"/>
        </w:rPr>
      </w:pPr>
    </w:p>
    <w:p w:rsidR="00962080" w:rsidRDefault="00962080" w:rsidP="00962080">
      <w:pPr>
        <w:jc w:val="both"/>
        <w:rPr>
          <w:sz w:val="28"/>
          <w:szCs w:val="28"/>
        </w:rPr>
      </w:pPr>
    </w:p>
    <w:p w:rsidR="00BB1863" w:rsidRDefault="00BB1863" w:rsidP="00D147B0">
      <w:pPr>
        <w:rPr>
          <w:sz w:val="28"/>
          <w:szCs w:val="28"/>
        </w:rPr>
      </w:pPr>
      <w:r>
        <w:rPr>
          <w:sz w:val="28"/>
          <w:szCs w:val="28"/>
        </w:rPr>
        <w:t xml:space="preserve">Payment </w:t>
      </w:r>
      <w:r w:rsidR="00962080">
        <w:rPr>
          <w:sz w:val="28"/>
          <w:szCs w:val="28"/>
        </w:rPr>
        <w:t>should be made to</w:t>
      </w:r>
      <w:r>
        <w:rPr>
          <w:sz w:val="28"/>
          <w:szCs w:val="28"/>
        </w:rPr>
        <w:t>:</w:t>
      </w:r>
    </w:p>
    <w:p w:rsidR="00962080" w:rsidRPr="00BB1863" w:rsidRDefault="00BB1863" w:rsidP="00D147B0">
      <w:pPr>
        <w:rPr>
          <w:sz w:val="28"/>
          <w:szCs w:val="28"/>
        </w:rPr>
      </w:pPr>
      <w:r w:rsidRPr="00BB1863">
        <w:rPr>
          <w:color w:val="000000"/>
          <w:sz w:val="27"/>
          <w:szCs w:val="27"/>
        </w:rPr>
        <w:t>The Butler Memorial Trust</w:t>
      </w:r>
      <w:r w:rsidRPr="00BB1863">
        <w:rPr>
          <w:color w:val="000000"/>
          <w:sz w:val="27"/>
          <w:szCs w:val="27"/>
        </w:rPr>
        <w:br/>
      </w:r>
      <w:proofErr w:type="spellStart"/>
      <w:r w:rsidRPr="00BB1863">
        <w:rPr>
          <w:color w:val="000000"/>
          <w:sz w:val="27"/>
          <w:szCs w:val="27"/>
        </w:rPr>
        <w:t>Triodos</w:t>
      </w:r>
      <w:proofErr w:type="spellEnd"/>
      <w:r w:rsidRPr="00BB1863">
        <w:rPr>
          <w:color w:val="000000"/>
          <w:sz w:val="27"/>
          <w:szCs w:val="27"/>
        </w:rPr>
        <w:t xml:space="preserve"> bank</w:t>
      </w:r>
      <w:r>
        <w:rPr>
          <w:color w:val="000000"/>
          <w:sz w:val="27"/>
          <w:szCs w:val="27"/>
        </w:rPr>
        <w:t xml:space="preserve"> sort code </w:t>
      </w:r>
      <w:r w:rsidRPr="00BB1863">
        <w:rPr>
          <w:color w:val="000000"/>
          <w:sz w:val="27"/>
          <w:szCs w:val="27"/>
        </w:rPr>
        <w:t>16-58-10</w:t>
      </w:r>
      <w:r w:rsidRPr="00BB1863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A</w:t>
      </w:r>
      <w:r w:rsidRPr="00BB1863">
        <w:rPr>
          <w:color w:val="000000"/>
          <w:sz w:val="27"/>
          <w:szCs w:val="27"/>
        </w:rPr>
        <w:t>ccount no 02912600</w:t>
      </w:r>
    </w:p>
    <w:p w:rsidR="00962080" w:rsidRDefault="00962080" w:rsidP="00D147B0">
      <w:pPr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BB1863">
        <w:rPr>
          <w:sz w:val="28"/>
          <w:szCs w:val="28"/>
        </w:rPr>
        <w:t xml:space="preserve">email </w:t>
      </w:r>
      <w:r>
        <w:rPr>
          <w:sz w:val="28"/>
          <w:szCs w:val="28"/>
        </w:rPr>
        <w:t xml:space="preserve">your completed form </w:t>
      </w:r>
      <w:r w:rsidR="00BB1863">
        <w:rPr>
          <w:sz w:val="28"/>
          <w:szCs w:val="28"/>
        </w:rPr>
        <w:t>to info@fevingreenburial.co.uk</w:t>
      </w:r>
    </w:p>
    <w:p w:rsidR="002A5201" w:rsidRDefault="002A5201" w:rsidP="002A5201">
      <w:pPr>
        <w:jc w:val="both"/>
      </w:pPr>
    </w:p>
    <w:p w:rsidR="002A5201" w:rsidRDefault="002A5201" w:rsidP="002A5201">
      <w:pPr>
        <w:jc w:val="both"/>
      </w:pPr>
    </w:p>
    <w:p w:rsidR="002A5201" w:rsidRDefault="002A5201" w:rsidP="002A5201">
      <w:pPr>
        <w:jc w:val="both"/>
      </w:pPr>
    </w:p>
    <w:p w:rsidR="002A5201" w:rsidRDefault="002A5201" w:rsidP="002A5201">
      <w:pPr>
        <w:jc w:val="both"/>
      </w:pPr>
    </w:p>
    <w:p w:rsidR="002A5201" w:rsidRPr="002A5201" w:rsidRDefault="002A5201" w:rsidP="002A5201">
      <w:pPr>
        <w:jc w:val="both"/>
        <w:rPr>
          <w:sz w:val="28"/>
        </w:rPr>
      </w:pPr>
      <w:r w:rsidRPr="002A5201">
        <w:rPr>
          <w:sz w:val="28"/>
        </w:rPr>
        <w:t>Coffins must be quickly biodegradable – wicker, bamboo, cardboard and softwood are acceptable. Hardwoods, metals and plastics cannot be used. Shrouds or clothing should be of natural fibre. Bodies may be buried without the use of coffins.</w:t>
      </w:r>
    </w:p>
    <w:p w:rsidR="00962080" w:rsidRDefault="00962080" w:rsidP="00D147B0">
      <w:pPr>
        <w:rPr>
          <w:sz w:val="28"/>
          <w:szCs w:val="28"/>
        </w:rPr>
      </w:pPr>
    </w:p>
    <w:p w:rsidR="002A5201" w:rsidRDefault="002A5201" w:rsidP="00D147B0">
      <w:pPr>
        <w:rPr>
          <w:sz w:val="28"/>
          <w:szCs w:val="28"/>
        </w:rPr>
      </w:pPr>
    </w:p>
    <w:p w:rsidR="002A5201" w:rsidRDefault="002A5201" w:rsidP="00D147B0">
      <w:pPr>
        <w:rPr>
          <w:sz w:val="28"/>
          <w:szCs w:val="28"/>
        </w:rPr>
      </w:pPr>
    </w:p>
    <w:p w:rsidR="00A84D9B" w:rsidRPr="001C70ED" w:rsidRDefault="00A84D9B" w:rsidP="001C70ED">
      <w:pPr>
        <w:jc w:val="both"/>
        <w:rPr>
          <w:sz w:val="28"/>
          <w:szCs w:val="28"/>
        </w:rPr>
      </w:pPr>
      <w:r w:rsidRPr="008D3727">
        <w:rPr>
          <w:color w:val="002060"/>
          <w:sz w:val="40"/>
          <w:szCs w:val="32"/>
        </w:rPr>
        <w:t>Before requesting a burial at the site please consider the following points</w:t>
      </w:r>
      <w:r>
        <w:rPr>
          <w:color w:val="002060"/>
          <w:sz w:val="40"/>
          <w:szCs w:val="32"/>
        </w:rPr>
        <w:t xml:space="preserve"> relating to the future maintenance of plots</w:t>
      </w:r>
      <w:r w:rsidRPr="000F51ED">
        <w:rPr>
          <w:color w:val="4F6228"/>
          <w:sz w:val="40"/>
          <w:szCs w:val="32"/>
        </w:rPr>
        <w:t>.</w:t>
      </w:r>
    </w:p>
    <w:p w:rsidR="00A84D9B" w:rsidRPr="00AC2A3F" w:rsidRDefault="00A84D9B" w:rsidP="00A84D9B">
      <w:pPr>
        <w:ind w:left="-284" w:right="-563"/>
        <w:rPr>
          <w:sz w:val="36"/>
          <w:szCs w:val="32"/>
        </w:rPr>
      </w:pPr>
    </w:p>
    <w:p w:rsidR="00A84D9B" w:rsidRPr="00401660" w:rsidRDefault="00A84D9B" w:rsidP="00A84D9B">
      <w:pPr>
        <w:ind w:left="-284" w:right="-563"/>
        <w:rPr>
          <w:sz w:val="28"/>
          <w:szCs w:val="36"/>
        </w:rPr>
      </w:pPr>
      <w:r w:rsidRPr="00401660">
        <w:rPr>
          <w:sz w:val="28"/>
          <w:szCs w:val="36"/>
        </w:rPr>
        <w:t>The site is administered by the Butler Memorial Trust and the aim of the trustees is to provide a more natural, tranquil and environmentally friendly ALTERNATIVE to conventional burial rather than to create a cemetery or a memorial garden.</w:t>
      </w:r>
    </w:p>
    <w:p w:rsidR="00A84D9B" w:rsidRPr="00401660" w:rsidRDefault="00A84D9B" w:rsidP="00A84D9B">
      <w:pPr>
        <w:ind w:left="-284" w:right="-563"/>
        <w:rPr>
          <w:sz w:val="28"/>
          <w:szCs w:val="36"/>
        </w:rPr>
      </w:pPr>
      <w:r w:rsidRPr="00401660">
        <w:rPr>
          <w:sz w:val="28"/>
          <w:szCs w:val="36"/>
        </w:rPr>
        <w:lastRenderedPageBreak/>
        <w:t>The burial ground lies within a nature reserve. To facilitate maintenance and to minimise impact on the natural environment (including the visual environment</w:t>
      </w:r>
      <w:r w:rsidRPr="00401660">
        <w:rPr>
          <w:b/>
          <w:sz w:val="28"/>
          <w:szCs w:val="36"/>
        </w:rPr>
        <w:t>)</w:t>
      </w:r>
      <w:r w:rsidRPr="00401660">
        <w:rPr>
          <w:sz w:val="28"/>
          <w:szCs w:val="36"/>
        </w:rPr>
        <w:t xml:space="preserve"> it is necessary to impose some ‘rules’ pertaining to the marking and maintenance of plots:</w:t>
      </w:r>
    </w:p>
    <w:p w:rsidR="00A84D9B" w:rsidRPr="00401660" w:rsidRDefault="00A84D9B" w:rsidP="00A84D9B">
      <w:pPr>
        <w:ind w:left="-284" w:right="-563"/>
        <w:rPr>
          <w:sz w:val="28"/>
          <w:szCs w:val="36"/>
        </w:rPr>
      </w:pPr>
    </w:p>
    <w:p w:rsidR="00A84D9B" w:rsidRPr="00401660" w:rsidRDefault="00A84D9B" w:rsidP="00A84D9B">
      <w:pPr>
        <w:numPr>
          <w:ilvl w:val="0"/>
          <w:numId w:val="1"/>
        </w:numPr>
        <w:ind w:left="0" w:right="-563"/>
        <w:rPr>
          <w:sz w:val="28"/>
          <w:szCs w:val="36"/>
        </w:rPr>
      </w:pPr>
      <w:r w:rsidRPr="00401660">
        <w:rPr>
          <w:sz w:val="28"/>
          <w:szCs w:val="36"/>
        </w:rPr>
        <w:t xml:space="preserve">ANY MARKER placed on the grave must be </w:t>
      </w:r>
      <w:r>
        <w:rPr>
          <w:sz w:val="28"/>
          <w:szCs w:val="36"/>
        </w:rPr>
        <w:t xml:space="preserve">flat, </w:t>
      </w:r>
      <w:r w:rsidRPr="00401660">
        <w:rPr>
          <w:sz w:val="28"/>
          <w:szCs w:val="36"/>
        </w:rPr>
        <w:t>of wood or natural stone and must not exceed 12” (30cm) in any direction.</w:t>
      </w:r>
    </w:p>
    <w:p w:rsidR="00A84D9B" w:rsidRPr="00401660" w:rsidRDefault="00A84D9B" w:rsidP="00A84D9B">
      <w:pPr>
        <w:ind w:right="-563"/>
        <w:rPr>
          <w:sz w:val="28"/>
          <w:szCs w:val="36"/>
        </w:rPr>
      </w:pPr>
    </w:p>
    <w:p w:rsidR="00A84D9B" w:rsidRPr="00401660" w:rsidRDefault="00A84D9B" w:rsidP="00A84D9B">
      <w:pPr>
        <w:numPr>
          <w:ilvl w:val="0"/>
          <w:numId w:val="1"/>
        </w:numPr>
        <w:ind w:left="0" w:right="-563"/>
        <w:rPr>
          <w:sz w:val="28"/>
          <w:szCs w:val="36"/>
        </w:rPr>
      </w:pPr>
      <w:r w:rsidRPr="00401660">
        <w:rPr>
          <w:sz w:val="28"/>
          <w:szCs w:val="36"/>
        </w:rPr>
        <w:t>markers must be placed flat on the grave. UPRIGHT MARKERS ARE NOT PERMITTED. This is partly to facilitate maintenance of the site and partly to preserve its unspoiled visual character.</w:t>
      </w:r>
    </w:p>
    <w:p w:rsidR="00A84D9B" w:rsidRPr="00401660" w:rsidRDefault="00A84D9B" w:rsidP="00A84D9B">
      <w:pPr>
        <w:ind w:right="-563"/>
        <w:rPr>
          <w:sz w:val="28"/>
          <w:szCs w:val="36"/>
        </w:rPr>
      </w:pPr>
    </w:p>
    <w:p w:rsidR="00A84D9B" w:rsidRDefault="00A84D9B" w:rsidP="00A84D9B">
      <w:pPr>
        <w:numPr>
          <w:ilvl w:val="0"/>
          <w:numId w:val="1"/>
        </w:numPr>
        <w:ind w:left="0" w:right="-563"/>
        <w:rPr>
          <w:sz w:val="28"/>
          <w:szCs w:val="36"/>
        </w:rPr>
      </w:pPr>
      <w:r w:rsidRPr="00401660">
        <w:rPr>
          <w:sz w:val="28"/>
          <w:szCs w:val="36"/>
        </w:rPr>
        <w:t>appropriate NATIVE plants may be planted on graves but please be aware that future maintenance may include mowing or grazing over plots.</w:t>
      </w:r>
    </w:p>
    <w:p w:rsidR="00A84D9B" w:rsidRDefault="00A84D9B" w:rsidP="00A84D9B">
      <w:pPr>
        <w:pStyle w:val="ListParagraph"/>
        <w:rPr>
          <w:sz w:val="28"/>
          <w:szCs w:val="36"/>
        </w:rPr>
      </w:pPr>
    </w:p>
    <w:p w:rsidR="00A84D9B" w:rsidRDefault="00A84D9B" w:rsidP="00A84D9B">
      <w:pPr>
        <w:numPr>
          <w:ilvl w:val="0"/>
          <w:numId w:val="1"/>
        </w:numPr>
        <w:ind w:left="0" w:right="-563"/>
        <w:rPr>
          <w:sz w:val="28"/>
          <w:szCs w:val="36"/>
        </w:rPr>
      </w:pPr>
      <w:r w:rsidRPr="00401660">
        <w:rPr>
          <w:sz w:val="28"/>
          <w:szCs w:val="36"/>
        </w:rPr>
        <w:t xml:space="preserve"> IT MAY ALSO BE NECESSARY TO ‘TOP UP’ A PLOT THAT HAS SUNK, POTENTIALLY COVERING ANYTHING PLANTED ON THE GRAVE.</w:t>
      </w:r>
    </w:p>
    <w:p w:rsidR="00A84D9B" w:rsidRPr="00401660" w:rsidRDefault="00A84D9B" w:rsidP="00A84D9B">
      <w:pPr>
        <w:ind w:right="-563"/>
        <w:rPr>
          <w:sz w:val="28"/>
          <w:szCs w:val="36"/>
        </w:rPr>
      </w:pPr>
      <w:r>
        <w:rPr>
          <w:sz w:val="28"/>
          <w:szCs w:val="36"/>
        </w:rPr>
        <w:t>Advice should be sought from the Trust if you are unsure what plants are appropriate.</w:t>
      </w:r>
    </w:p>
    <w:p w:rsidR="00A84D9B" w:rsidRPr="00401660" w:rsidRDefault="00A84D9B" w:rsidP="00A84D9B">
      <w:pPr>
        <w:ind w:right="-563"/>
        <w:rPr>
          <w:sz w:val="28"/>
          <w:szCs w:val="36"/>
        </w:rPr>
      </w:pPr>
    </w:p>
    <w:p w:rsidR="00A84D9B" w:rsidRDefault="00737C87" w:rsidP="00A84D9B">
      <w:pPr>
        <w:numPr>
          <w:ilvl w:val="0"/>
          <w:numId w:val="1"/>
        </w:numPr>
        <w:ind w:left="0" w:right="-563"/>
        <w:rPr>
          <w:sz w:val="28"/>
          <w:szCs w:val="36"/>
        </w:rPr>
      </w:pPr>
      <w:r>
        <w:rPr>
          <w:sz w:val="28"/>
          <w:szCs w:val="36"/>
        </w:rPr>
        <w:t>T</w:t>
      </w:r>
      <w:r w:rsidR="00A84D9B" w:rsidRPr="00401660">
        <w:rPr>
          <w:sz w:val="28"/>
          <w:szCs w:val="36"/>
        </w:rPr>
        <w:t xml:space="preserve">he burial ground will be maintained by the trust as </w:t>
      </w:r>
      <w:r w:rsidR="00A84D9B">
        <w:rPr>
          <w:sz w:val="28"/>
          <w:szCs w:val="36"/>
        </w:rPr>
        <w:t xml:space="preserve">deemed appropriate as </w:t>
      </w:r>
      <w:r w:rsidR="00A84D9B" w:rsidRPr="00401660">
        <w:rPr>
          <w:sz w:val="28"/>
          <w:szCs w:val="36"/>
        </w:rPr>
        <w:t>part of the nature reserve and any plants or objects considered inappropriate may be removed.</w:t>
      </w:r>
    </w:p>
    <w:p w:rsidR="00962080" w:rsidRDefault="00962080" w:rsidP="00962080">
      <w:pPr>
        <w:jc w:val="both"/>
      </w:pPr>
    </w:p>
    <w:p w:rsidR="002B0285" w:rsidRDefault="002B0285" w:rsidP="00962080">
      <w:pPr>
        <w:jc w:val="both"/>
      </w:pPr>
    </w:p>
    <w:p w:rsidR="00D147B0" w:rsidRDefault="00D147B0" w:rsidP="00962080">
      <w:pPr>
        <w:jc w:val="both"/>
      </w:pPr>
    </w:p>
    <w:p w:rsidR="00D147B0" w:rsidRPr="00962080" w:rsidRDefault="00D147B0" w:rsidP="00D147B0">
      <w:pPr>
        <w:jc w:val="center"/>
      </w:pPr>
      <w:r>
        <w:t>Butler Memorial Trust Registered charity no.1076810</w:t>
      </w:r>
    </w:p>
    <w:p w:rsidR="00962080" w:rsidRPr="00962080" w:rsidRDefault="00962080" w:rsidP="00962080">
      <w:pPr>
        <w:jc w:val="both"/>
      </w:pPr>
    </w:p>
    <w:sectPr w:rsidR="00962080" w:rsidRPr="00962080" w:rsidSect="00A84D9B">
      <w:pgSz w:w="11906" w:h="16838"/>
      <w:pgMar w:top="71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98275A"/>
    <w:multiLevelType w:val="hybridMultilevel"/>
    <w:tmpl w:val="6C3214F8"/>
    <w:lvl w:ilvl="0" w:tplc="426A5C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710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DB"/>
    <w:rsid w:val="00041E69"/>
    <w:rsid w:val="0004693F"/>
    <w:rsid w:val="000A2EE7"/>
    <w:rsid w:val="000B5F14"/>
    <w:rsid w:val="00110B4E"/>
    <w:rsid w:val="001C70ED"/>
    <w:rsid w:val="00296799"/>
    <w:rsid w:val="002A5201"/>
    <w:rsid w:val="002B0285"/>
    <w:rsid w:val="002D2B11"/>
    <w:rsid w:val="00336B24"/>
    <w:rsid w:val="00367E56"/>
    <w:rsid w:val="003D6AAD"/>
    <w:rsid w:val="00436914"/>
    <w:rsid w:val="00453054"/>
    <w:rsid w:val="004737E0"/>
    <w:rsid w:val="00631073"/>
    <w:rsid w:val="00737682"/>
    <w:rsid w:val="00737C87"/>
    <w:rsid w:val="007F5347"/>
    <w:rsid w:val="00840E8C"/>
    <w:rsid w:val="008B24BC"/>
    <w:rsid w:val="00911E99"/>
    <w:rsid w:val="00923D01"/>
    <w:rsid w:val="00962080"/>
    <w:rsid w:val="00974FA5"/>
    <w:rsid w:val="00A058F5"/>
    <w:rsid w:val="00A66968"/>
    <w:rsid w:val="00A84D9B"/>
    <w:rsid w:val="00AD7565"/>
    <w:rsid w:val="00B06EC2"/>
    <w:rsid w:val="00B26174"/>
    <w:rsid w:val="00B36F24"/>
    <w:rsid w:val="00BB1863"/>
    <w:rsid w:val="00C50B54"/>
    <w:rsid w:val="00C72382"/>
    <w:rsid w:val="00C74DB4"/>
    <w:rsid w:val="00C87BD3"/>
    <w:rsid w:val="00D147B0"/>
    <w:rsid w:val="00D21798"/>
    <w:rsid w:val="00DC6750"/>
    <w:rsid w:val="00DE7A66"/>
    <w:rsid w:val="00E148C7"/>
    <w:rsid w:val="00E556F0"/>
    <w:rsid w:val="00E90D55"/>
    <w:rsid w:val="00EF2458"/>
    <w:rsid w:val="00F05B64"/>
    <w:rsid w:val="00F2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90B16"/>
  <w15:docId w15:val="{FAFC3CEF-6149-4B88-887A-892A075C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6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D9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Westcombe Nature Reserve Burial Ground</vt:lpstr>
    </vt:vector>
  </TitlesOfParts>
  <Company>Hi-Q Systems Ltd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Westcombe Nature Reserve Burial Ground</dc:title>
  <dc:subject/>
  <dc:creator>Sue</dc:creator>
  <cp:keywords/>
  <dc:description/>
  <cp:lastModifiedBy>Jill Slade</cp:lastModifiedBy>
  <cp:revision>2</cp:revision>
  <cp:lastPrinted>2022-10-17T11:14:00Z</cp:lastPrinted>
  <dcterms:created xsi:type="dcterms:W3CDTF">2025-02-27T16:27:00Z</dcterms:created>
  <dcterms:modified xsi:type="dcterms:W3CDTF">2025-02-27T16:27:00Z</dcterms:modified>
</cp:coreProperties>
</file>